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3D4F" w14:textId="77777777" w:rsidR="00043A58" w:rsidRPr="00043A58" w:rsidRDefault="00043A58">
      <w:pPr>
        <w:widowControl w:val="0"/>
        <w:suppressAutoHyphens/>
        <w:rPr>
          <w:i/>
        </w:rPr>
      </w:pPr>
    </w:p>
    <w:p w14:paraId="49A4BECA" w14:textId="2104525E" w:rsidR="002F3091" w:rsidRPr="002F3091" w:rsidRDefault="00852B37" w:rsidP="002F3091">
      <w:pPr>
        <w:pStyle w:val="Trebuchetnormal"/>
        <w:jc w:val="right"/>
        <w:rPr>
          <w:b/>
          <w:i w:val="0"/>
          <w:u w:val="single"/>
        </w:rPr>
      </w:pPr>
      <w:r>
        <w:rPr>
          <w:b/>
          <w:i w:val="0"/>
          <w:u w:val="single"/>
        </w:rPr>
        <w:t>Texte de presse court à</w:t>
      </w:r>
      <w:r w:rsidR="002F3091">
        <w:rPr>
          <w:b/>
          <w:i w:val="0"/>
          <w:u w:val="single"/>
        </w:rPr>
        <w:t xml:space="preserve"> 1'</w:t>
      </w:r>
      <w:r>
        <w:rPr>
          <w:b/>
          <w:i w:val="0"/>
          <w:u w:val="single"/>
        </w:rPr>
        <w:t>212</w:t>
      </w:r>
      <w:r w:rsidR="002F3091">
        <w:rPr>
          <w:b/>
          <w:i w:val="0"/>
          <w:u w:val="single"/>
        </w:rPr>
        <w:t xml:space="preserve"> </w:t>
      </w:r>
      <w:r>
        <w:rPr>
          <w:b/>
          <w:i w:val="0"/>
          <w:u w:val="single"/>
        </w:rPr>
        <w:t>signes</w:t>
      </w:r>
    </w:p>
    <w:p w14:paraId="503822F9" w14:textId="77777777" w:rsidR="001D1FF5" w:rsidRDefault="001D1FF5" w:rsidP="002F3091">
      <w:pPr>
        <w:pStyle w:val="Trebuchetnormal"/>
        <w:rPr>
          <w:b/>
          <w:i w:val="0"/>
        </w:rPr>
      </w:pPr>
    </w:p>
    <w:p w14:paraId="14A29143" w14:textId="3DD8AD06" w:rsidR="001D1FF5" w:rsidRDefault="001D1FF5" w:rsidP="002F3091">
      <w:pPr>
        <w:pStyle w:val="Trebuchetnormal"/>
        <w:rPr>
          <w:b/>
          <w:i w:val="0"/>
        </w:rPr>
      </w:pPr>
    </w:p>
    <w:p w14:paraId="3C72A6F5" w14:textId="77777777" w:rsidR="00852B37" w:rsidRDefault="00852B37" w:rsidP="002F3091">
      <w:pPr>
        <w:pStyle w:val="Trebuchetnormal"/>
        <w:rPr>
          <w:b/>
          <w:i w:val="0"/>
        </w:rPr>
      </w:pPr>
      <w:bookmarkStart w:id="0" w:name="_GoBack"/>
      <w:bookmarkEnd w:id="0"/>
    </w:p>
    <w:p w14:paraId="3BAB72E9" w14:textId="77777777" w:rsidR="002F3091" w:rsidRPr="00074772" w:rsidRDefault="002F3091" w:rsidP="002F3091">
      <w:pPr>
        <w:pStyle w:val="Trebuchetnormal"/>
        <w:rPr>
          <w:b/>
          <w:i w:val="0"/>
        </w:rPr>
      </w:pPr>
      <w:r>
        <w:rPr>
          <w:b/>
          <w:i w:val="0"/>
        </w:rPr>
        <w:t xml:space="preserve">Comment fonctionnent les cheffes et chefs? </w:t>
      </w:r>
    </w:p>
    <w:p w14:paraId="3B6417A2" w14:textId="77777777" w:rsidR="002F3091" w:rsidRDefault="002F3091" w:rsidP="002F3091">
      <w:pPr>
        <w:pStyle w:val="Trebuchetnormal"/>
        <w:rPr>
          <w:i w:val="0"/>
        </w:rPr>
      </w:pPr>
      <w:r>
        <w:rPr>
          <w:b/>
          <w:i w:val="0"/>
        </w:rPr>
        <w:t>La nouvelle publication «Une pincée de passion» dévoile ce secret.</w:t>
      </w:r>
    </w:p>
    <w:p w14:paraId="09EB642B" w14:textId="77777777" w:rsidR="001D1FF5" w:rsidRPr="001D1FF5" w:rsidRDefault="001D1FF5" w:rsidP="00E70F21">
      <w:pPr>
        <w:contextualSpacing/>
        <w:rPr>
          <w:sz w:val="10"/>
          <w:szCs w:val="10"/>
        </w:rPr>
      </w:pPr>
    </w:p>
    <w:p w14:paraId="266E6F95" w14:textId="77777777" w:rsidR="00E70F21" w:rsidRPr="003874CE" w:rsidRDefault="00E70F21" w:rsidP="00E70F21">
      <w:pPr>
        <w:contextualSpacing/>
      </w:pPr>
      <w:r>
        <w:t xml:space="preserve">Dans cet ouvrage, 81 cheffes et chefs sont présentés au travers de portraits personnalisés: cheffes et chefs, cuisinières et cuisiniers, autodidactes formés ou non. Tous racontent leur vie, expliquent pourquoi ils ont atterri en cuisine, quels sont les défis de leur métier, quels produits ils apprécient et lesquels ils ne travailleraient jamais, ce qu’ils font de leur temps libre et leurs attentes envers l’avenir. Trois cuisiniers de chaque canton suisse (plus trois de la Principauté de Liechtenstein) donnent un aperçu de ce métier passionnant, exigeant, stimulant et enrichissant qui n’a qu’un objectif: </w:t>
      </w:r>
    </w:p>
    <w:p w14:paraId="75BB762D" w14:textId="47E69489" w:rsidR="00E70F21" w:rsidRPr="003874CE" w:rsidRDefault="00852B37" w:rsidP="00E70F21">
      <w:r>
        <w:t>Non seulement de nourrir les gens</w:t>
      </w:r>
      <w:r w:rsidR="00E70F21">
        <w:t xml:space="preserve">, mais </w:t>
      </w:r>
      <w:r>
        <w:t xml:space="preserve">de les rendre heureux en leur servant un </w:t>
      </w:r>
      <w:r w:rsidR="00E70F21">
        <w:t>beau plat.</w:t>
      </w:r>
    </w:p>
    <w:p w14:paraId="33B18E64" w14:textId="7C15FBF2" w:rsidR="00E70F21" w:rsidRDefault="003B31B8" w:rsidP="003F68CB">
      <w:pPr>
        <w:pStyle w:val="Trebuchetnormal"/>
        <w:rPr>
          <w:i w:val="0"/>
        </w:rPr>
      </w:pPr>
      <w:r>
        <w:rPr>
          <w:i w:val="0"/>
        </w:rPr>
        <w:t>Le projet a été soutenu par les Salines Suisses, qui en tant que productrices de sel entretiennent un lien étroit avec la gastronomie suisse.</w:t>
      </w:r>
    </w:p>
    <w:p w14:paraId="3DB0577D" w14:textId="77777777" w:rsidR="002F3091" w:rsidRDefault="002F3091" w:rsidP="003F68CB">
      <w:pPr>
        <w:pStyle w:val="Trebuchetnormal"/>
        <w:rPr>
          <w:i w:val="0"/>
        </w:rPr>
      </w:pPr>
    </w:p>
    <w:p w14:paraId="311922FD" w14:textId="77777777" w:rsidR="001D1FF5" w:rsidRDefault="001D1FF5" w:rsidP="003F68CB">
      <w:pPr>
        <w:pStyle w:val="Trebuchetnormal"/>
        <w:rPr>
          <w:i w:val="0"/>
        </w:rPr>
      </w:pPr>
    </w:p>
    <w:p w14:paraId="2C600FD0" w14:textId="77777777" w:rsidR="002F3091" w:rsidRDefault="002F3091" w:rsidP="002F3091">
      <w:pPr>
        <w:pStyle w:val="Trebuchetnormal"/>
        <w:rPr>
          <w:i w:val="0"/>
        </w:rPr>
      </w:pPr>
      <w:r>
        <w:rPr>
          <w:i w:val="0"/>
        </w:rPr>
        <w:t>Christiane Widmer et Christian Lienhard: ‹Une Pincée de Passion. Entretiens avec 81 cheffes et chefs en Suisse. Avec 81 recettes. Spalentor Verlag Bâle</w:t>
      </w:r>
    </w:p>
    <w:p w14:paraId="7C4B7879" w14:textId="77777777" w:rsidR="002F3091" w:rsidRDefault="002F3091" w:rsidP="002F3091">
      <w:pPr>
        <w:pStyle w:val="Trebuchetnormal"/>
        <w:rPr>
          <w:i w:val="0"/>
        </w:rPr>
      </w:pPr>
      <w:r>
        <w:rPr>
          <w:i w:val="0"/>
        </w:rPr>
        <w:t>ISBN 978-3-908142-73-7, 352 pages, 191 illustrations, CHF 49,—.</w:t>
      </w:r>
    </w:p>
    <w:p w14:paraId="7659B8F5" w14:textId="77777777" w:rsidR="002F3091" w:rsidRDefault="002F3091" w:rsidP="002F3091">
      <w:pPr>
        <w:pStyle w:val="Trebuchetnormal"/>
        <w:rPr>
          <w:i w:val="0"/>
        </w:rPr>
      </w:pPr>
      <w:r>
        <w:rPr>
          <w:i w:val="0"/>
        </w:rPr>
        <w:t>En vente dans toutes les librairies en Suisse.</w:t>
      </w:r>
    </w:p>
    <w:p w14:paraId="6B198AB5" w14:textId="77777777" w:rsidR="002F3091" w:rsidRDefault="002F3091" w:rsidP="002F3091">
      <w:pPr>
        <w:pStyle w:val="Trebuchetnormal"/>
        <w:rPr>
          <w:i w:val="0"/>
        </w:rPr>
      </w:pPr>
    </w:p>
    <w:p w14:paraId="4DEB3DC2" w14:textId="77777777" w:rsidR="002F3091" w:rsidRPr="00AD2DF6" w:rsidRDefault="002F3091" w:rsidP="002F3091">
      <w:pPr>
        <w:pStyle w:val="Trebuchetnormal"/>
      </w:pPr>
      <w:r>
        <w:rPr>
          <w:b/>
        </w:rPr>
        <w:t>Egalement disponible en allemand:</w:t>
      </w:r>
      <w:r>
        <w:t xml:space="preserve"> ‹Eine Prise Leidenschaft. Gespräche mit 81 Köchinnen und Köchen in der Schweiz. Mit 81 Rezepten. Spalentor Verlag Basel</w:t>
      </w:r>
    </w:p>
    <w:p w14:paraId="54AD2CFE" w14:textId="77777777" w:rsidR="002F3091" w:rsidRPr="00AD2DF6" w:rsidRDefault="002F3091" w:rsidP="002F3091">
      <w:pPr>
        <w:pStyle w:val="Trebuchetnormal"/>
      </w:pPr>
      <w:r>
        <w:t>ISBN 978-3-908142-72-0, 352 Seiten, 191 Abbildungen, CHF 49.—.</w:t>
      </w:r>
    </w:p>
    <w:p w14:paraId="12A3ED3C" w14:textId="77777777" w:rsidR="001200EE" w:rsidRPr="00AD2DF6" w:rsidRDefault="002F3091" w:rsidP="002F3091">
      <w:pPr>
        <w:pStyle w:val="Trebuchetnormal"/>
      </w:pPr>
      <w:r>
        <w:t>Erhältlich in allen Schweizer Buchhandlungen.</w:t>
      </w:r>
    </w:p>
    <w:p w14:paraId="35D0CBEC" w14:textId="77777777" w:rsidR="001D1FF5" w:rsidRPr="00AD2DF6" w:rsidRDefault="001D1FF5" w:rsidP="002F3091">
      <w:pPr>
        <w:pStyle w:val="Trebuchetnormal"/>
      </w:pPr>
    </w:p>
    <w:p w14:paraId="262BEE42" w14:textId="77777777" w:rsidR="001D1FF5" w:rsidRPr="00AD2DF6" w:rsidRDefault="001D1FF5" w:rsidP="002F3091">
      <w:pPr>
        <w:pStyle w:val="Trebuchetnormal"/>
      </w:pPr>
    </w:p>
    <w:p w14:paraId="7E60256D" w14:textId="77777777" w:rsidR="001D1FF5" w:rsidRPr="00AD2DF6" w:rsidRDefault="001D1FF5" w:rsidP="002F3091">
      <w:pPr>
        <w:pStyle w:val="Trebuchetnormal"/>
      </w:pPr>
    </w:p>
    <w:p w14:paraId="4988C36E" w14:textId="77777777" w:rsidR="001D1FF5" w:rsidRPr="001D1FF5" w:rsidRDefault="001D1FF5" w:rsidP="001D1FF5">
      <w:pPr>
        <w:widowControl w:val="0"/>
        <w:suppressAutoHyphens/>
        <w:rPr>
          <w:b/>
          <w:color w:val="000000" w:themeColor="text1"/>
        </w:rPr>
      </w:pPr>
      <w:r>
        <w:rPr>
          <w:b/>
          <w:color w:val="000000" w:themeColor="text1"/>
        </w:rPr>
        <w:t>Tous les documents et images (couverture, quatrième de couverture, exemples de pages intérieures):</w:t>
      </w:r>
    </w:p>
    <w:p w14:paraId="1EBE1E1E" w14:textId="77777777" w:rsidR="001D1FF5" w:rsidRPr="001D1FF5" w:rsidRDefault="001D1FF5" w:rsidP="001D1FF5">
      <w:pPr>
        <w:widowControl w:val="0"/>
        <w:suppressAutoHyphens/>
        <w:rPr>
          <w:b/>
          <w:color w:val="000000" w:themeColor="text1"/>
        </w:rPr>
      </w:pPr>
      <w:r>
        <w:rPr>
          <w:b/>
          <w:color w:val="000000" w:themeColor="text1"/>
        </w:rPr>
        <w:t xml:space="preserve">www.spalentor-verlag.ch </w:t>
      </w:r>
      <w:r>
        <w:rPr>
          <w:b/>
          <w:color w:val="000000" w:themeColor="text1"/>
        </w:rPr>
        <w:sym w:font="Wingdings" w:char="F0E0"/>
      </w:r>
      <w:r>
        <w:rPr>
          <w:b/>
          <w:color w:val="000000" w:themeColor="text1"/>
        </w:rPr>
        <w:t xml:space="preserve"> Presse</w:t>
      </w:r>
    </w:p>
    <w:p w14:paraId="7E961F7D" w14:textId="77777777" w:rsidR="001D1FF5" w:rsidRPr="00DA49C2" w:rsidRDefault="001D1FF5" w:rsidP="002F3091">
      <w:pPr>
        <w:pStyle w:val="Trebuchetnormal"/>
        <w:rPr>
          <w:i w:val="0"/>
        </w:rPr>
      </w:pPr>
    </w:p>
    <w:sectPr w:rsidR="001D1FF5" w:rsidRPr="00DA49C2" w:rsidSect="00043A58">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298" w:left="1701" w:header="567" w:footer="618" w:gutter="0"/>
      <w:cols w:space="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C4C8A" w14:textId="77777777" w:rsidR="00851804" w:rsidRDefault="00851804">
      <w:r>
        <w:separator/>
      </w:r>
    </w:p>
  </w:endnote>
  <w:endnote w:type="continuationSeparator" w:id="0">
    <w:p w14:paraId="07454E53" w14:textId="77777777" w:rsidR="00851804" w:rsidRDefault="0085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2"/>
    <w:panose1 w:val="05020102010704020609"/>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1DD6" w14:textId="77777777" w:rsidR="000D0FFF" w:rsidRDefault="000D0FF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727E" w14:textId="37838460" w:rsidR="002F7429" w:rsidRDefault="000D0FFF">
    <w:pPr>
      <w:tabs>
        <w:tab w:val="center" w:pos="4320"/>
        <w:tab w:val="right" w:pos="8640"/>
      </w:tabs>
      <w:overflowPunct w:val="0"/>
      <w:autoSpaceDE w:val="0"/>
      <w:jc w:val="center"/>
      <w:rPr>
        <w:rFonts w:eastAsia="Trebuchet MS" w:cs="Trebuchet MS"/>
        <w:sz w:val="18"/>
        <w:szCs w:val="18"/>
      </w:rPr>
    </w:pPr>
    <w:r>
      <w:rPr>
        <w:sz w:val="18"/>
      </w:rPr>
      <w:t>SPALENTOR</w:t>
    </w:r>
    <w:r w:rsidR="003E75CE">
      <w:rPr>
        <w:sz w:val="18"/>
      </w:rPr>
      <w:t xml:space="preserve"> </w:t>
    </w:r>
    <w:r w:rsidR="003C267A">
      <w:rPr>
        <w:sz w:val="18"/>
      </w:rPr>
      <w:t xml:space="preserve">VERLAG AG </w:t>
    </w:r>
    <w:r w:rsidR="003C267A">
      <w:rPr>
        <w:rFonts w:ascii="ZapfDingbats BT" w:hAnsi="ZapfDingbats BT"/>
        <w:sz w:val="14"/>
      </w:rPr>
      <w:t></w:t>
    </w:r>
    <w:r w:rsidR="003C267A">
      <w:rPr>
        <w:sz w:val="18"/>
      </w:rPr>
      <w:t xml:space="preserve"> CASE POSTALE 521 </w:t>
    </w:r>
    <w:r w:rsidR="003C267A">
      <w:rPr>
        <w:rFonts w:ascii="ZapfDingbats BT" w:hAnsi="ZapfDingbats BT"/>
        <w:sz w:val="14"/>
      </w:rPr>
      <w:t></w:t>
    </w:r>
    <w:r w:rsidR="003C267A">
      <w:rPr>
        <w:sz w:val="18"/>
      </w:rPr>
      <w:t xml:space="preserve"> 4005 BÂLE</w:t>
    </w:r>
  </w:p>
  <w:p w14:paraId="221729A9" w14:textId="77777777" w:rsidR="002F7429" w:rsidRPr="00044A61" w:rsidRDefault="003C267A" w:rsidP="00044A61">
    <w:pPr>
      <w:tabs>
        <w:tab w:val="center" w:pos="4320"/>
        <w:tab w:val="right" w:pos="8640"/>
      </w:tabs>
      <w:overflowPunct w:val="0"/>
      <w:autoSpaceDE w:val="0"/>
      <w:jc w:val="center"/>
      <w:rPr>
        <w:rFonts w:ascii="ZapfDingbats BT" w:eastAsia="Trebuchet MS" w:hAnsi="ZapfDingbats BT" w:cs="Trebuchet MS"/>
        <w:sz w:val="14"/>
        <w:szCs w:val="18"/>
      </w:rPr>
    </w:pPr>
    <w:r>
      <w:rPr>
        <w:sz w:val="18"/>
      </w:rPr>
      <w:t xml:space="preserve">INFO@SPALENTOR-VERLAG.CH </w:t>
    </w:r>
    <w:r>
      <w:rPr>
        <w:rFonts w:ascii="ZapfDingbats BT" w:hAnsi="ZapfDingbats BT"/>
        <w:sz w:val="14"/>
      </w:rPr>
      <w:t></w:t>
    </w:r>
    <w:r>
      <w:rPr>
        <w:sz w:val="18"/>
      </w:rPr>
      <w:t xml:space="preserve"> WWW.SPALENTOR-VERLAG.CH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A510" w14:textId="77777777" w:rsidR="000D0FFF" w:rsidRDefault="000D0FF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F4FB" w14:textId="77777777" w:rsidR="00851804" w:rsidRDefault="00851804">
      <w:r>
        <w:separator/>
      </w:r>
    </w:p>
  </w:footnote>
  <w:footnote w:type="continuationSeparator" w:id="0">
    <w:p w14:paraId="26ACDDD1" w14:textId="77777777" w:rsidR="00851804" w:rsidRDefault="00851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1CED" w14:textId="77777777" w:rsidR="000D0FFF" w:rsidRDefault="000D0FF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AD35" w14:textId="77777777" w:rsidR="002F7429" w:rsidRDefault="00073BDA" w:rsidP="00073BDA">
    <w:pPr>
      <w:pStyle w:val="Kopfzeile"/>
      <w:tabs>
        <w:tab w:val="clear" w:pos="4819"/>
        <w:tab w:val="center" w:pos="4320"/>
      </w:tabs>
    </w:pPr>
    <w:r>
      <w:tab/>
    </w:r>
    <w:r>
      <w:rPr>
        <w:noProof/>
        <w:lang w:val="de-CH" w:eastAsia="de-CH" w:bidi="ar-SA"/>
      </w:rPr>
      <w:drawing>
        <wp:inline distT="0" distB="0" distL="0" distR="0" wp14:anchorId="12C9F482" wp14:editId="68B5ED00">
          <wp:extent cx="1029335" cy="587185"/>
          <wp:effectExtent l="0" t="0" r="0" b="3810"/>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r>
      <w:rPr>
        <w:noProof/>
        <w:lang w:val="de-CH" w:eastAsia="de-CH" w:bidi="ar-SA"/>
      </w:rPr>
      <w:drawing>
        <wp:anchor distT="0" distB="0" distL="114300" distR="114300" simplePos="0" relativeHeight="251660288" behindDoc="0" locked="1" layoutInCell="1" allowOverlap="1" wp14:anchorId="265207AC" wp14:editId="33FD0FD3">
          <wp:simplePos x="0" y="0"/>
          <wp:positionH relativeFrom="page">
            <wp:align>center</wp:align>
          </wp:positionH>
          <wp:positionV relativeFrom="margin">
            <wp:posOffset>-4241800</wp:posOffset>
          </wp:positionV>
          <wp:extent cx="874395" cy="500380"/>
          <wp:effectExtent l="0" t="0" r="1905" b="0"/>
          <wp:wrapNone/>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aVe.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4395"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3D9B" w14:textId="77777777" w:rsidR="000D0FFF" w:rsidRDefault="000D0F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B8"/>
    <w:rsid w:val="00043A58"/>
    <w:rsid w:val="00044A61"/>
    <w:rsid w:val="00073BDA"/>
    <w:rsid w:val="00074772"/>
    <w:rsid w:val="000D0FFF"/>
    <w:rsid w:val="000D37E6"/>
    <w:rsid w:val="001200EE"/>
    <w:rsid w:val="001536A7"/>
    <w:rsid w:val="0016493B"/>
    <w:rsid w:val="001D1FF5"/>
    <w:rsid w:val="00226E1F"/>
    <w:rsid w:val="002B39B7"/>
    <w:rsid w:val="002C4DA7"/>
    <w:rsid w:val="002F1FAB"/>
    <w:rsid w:val="002F3091"/>
    <w:rsid w:val="003B31B8"/>
    <w:rsid w:val="003C267A"/>
    <w:rsid w:val="003E75CE"/>
    <w:rsid w:val="003F68CB"/>
    <w:rsid w:val="00481D48"/>
    <w:rsid w:val="004859FA"/>
    <w:rsid w:val="004B4DAD"/>
    <w:rsid w:val="004F47FA"/>
    <w:rsid w:val="006E0EAC"/>
    <w:rsid w:val="006F3849"/>
    <w:rsid w:val="00710D1D"/>
    <w:rsid w:val="007267E4"/>
    <w:rsid w:val="007411A7"/>
    <w:rsid w:val="00741BDA"/>
    <w:rsid w:val="00743CBA"/>
    <w:rsid w:val="008227CA"/>
    <w:rsid w:val="00851804"/>
    <w:rsid w:val="00852B37"/>
    <w:rsid w:val="008560AE"/>
    <w:rsid w:val="008656F3"/>
    <w:rsid w:val="00897E68"/>
    <w:rsid w:val="0090644E"/>
    <w:rsid w:val="009A5785"/>
    <w:rsid w:val="00A21152"/>
    <w:rsid w:val="00A74D6D"/>
    <w:rsid w:val="00AA6644"/>
    <w:rsid w:val="00AD2DF6"/>
    <w:rsid w:val="00AE0AE6"/>
    <w:rsid w:val="00B86F80"/>
    <w:rsid w:val="00C12550"/>
    <w:rsid w:val="00DA027C"/>
    <w:rsid w:val="00DA49C2"/>
    <w:rsid w:val="00DB65B2"/>
    <w:rsid w:val="00DD5A77"/>
    <w:rsid w:val="00DF6BDF"/>
    <w:rsid w:val="00E70F21"/>
    <w:rsid w:val="00F02CEE"/>
    <w:rsid w:val="00F061E7"/>
    <w:rsid w:val="00F64F6E"/>
    <w:rsid w:val="00F949BD"/>
    <w:rsid w:val="00FA0FE1"/>
    <w:rsid w:val="00FC5C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30A2B"/>
  <w15:docId w15:val="{D73626C5-D618-405E-B393-1F1D3EE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val="0"/>
    </w:pPr>
    <w:rPr>
      <w:rFonts w:ascii="Trebuchet MS" w:hAnsi="Trebuchet MS"/>
      <w:color w:val="000000"/>
      <w:sz w:val="22"/>
    </w:rPr>
  </w:style>
  <w:style w:type="paragraph" w:styleId="berschrift1">
    <w:name w:val="heading 1"/>
    <w:basedOn w:val="Heading"/>
    <w:next w:val="Textbody"/>
    <w:pPr>
      <w:outlineLvl w:val="0"/>
    </w:pPr>
    <w:rPr>
      <w:b/>
      <w:bCs/>
    </w:rPr>
  </w:style>
  <w:style w:type="paragraph" w:styleId="berschrift2">
    <w:name w:val="heading 2"/>
    <w:basedOn w:val="Standard"/>
    <w:next w:val="Standard"/>
    <w:link w:val="berschrift2Zchn"/>
    <w:uiPriority w:val="9"/>
    <w:unhideWhenUsed/>
    <w:qFormat/>
    <w:rsid w:val="00DA49C2"/>
    <w:pPr>
      <w:keepNext/>
      <w:keepLines/>
      <w:spacing w:before="40"/>
      <w:outlineLvl w:val="1"/>
    </w:pPr>
    <w:rPr>
      <w:rFonts w:asciiTheme="majorHAnsi" w:eastAsiaTheme="majorEastAsia" w:hAnsiTheme="majorHAnsi"/>
      <w:color w:val="2E74B5" w:themeColor="accent1" w:themeShade="BF"/>
      <w:sz w:val="26"/>
      <w:szCs w:val="23"/>
    </w:rPr>
  </w:style>
  <w:style w:type="paragraph" w:styleId="berschrift5">
    <w:name w:val="heading 5"/>
    <w:basedOn w:val="Heading"/>
    <w:next w:val="Textbody"/>
    <w:pP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535"/>
        <w:tab w:val="right" w:pos="9071"/>
      </w:tabs>
    </w:pPr>
  </w:style>
  <w:style w:type="paragraph" w:customStyle="1" w:styleId="Framecontents">
    <w:name w:val="Frame contents"/>
    <w:basedOn w:val="Textbody"/>
  </w:style>
  <w:style w:type="character" w:styleId="Platzhaltertext">
    <w:name w:val="Placeholder Text"/>
    <w:basedOn w:val="Absatz-Standardschriftart"/>
    <w:uiPriority w:val="99"/>
    <w:semiHidden/>
    <w:rsid w:val="00073BDA"/>
    <w:rPr>
      <w:color w:val="808080"/>
    </w:rPr>
  </w:style>
  <w:style w:type="paragraph" w:customStyle="1" w:styleId="Trebuchetnormal">
    <w:name w:val="Trebuchet normal"/>
    <w:basedOn w:val="Standard"/>
    <w:link w:val="TrebuchetnormalZchn"/>
    <w:qFormat/>
    <w:rsid w:val="00DA027C"/>
    <w:pPr>
      <w:tabs>
        <w:tab w:val="left" w:pos="2530"/>
      </w:tabs>
    </w:pPr>
    <w:rPr>
      <w:i/>
      <w:iCs/>
      <w:noProof/>
      <w:szCs w:val="22"/>
      <w:lang w:eastAsia="de-CH" w:bidi="ar-SA"/>
    </w:rPr>
  </w:style>
  <w:style w:type="character" w:customStyle="1" w:styleId="TrebuchetnormalZchn">
    <w:name w:val="Trebuchet normal Zchn"/>
    <w:basedOn w:val="Absatz-Standardschriftart"/>
    <w:link w:val="Trebuchetnormal"/>
    <w:rsid w:val="00DA027C"/>
    <w:rPr>
      <w:rFonts w:ascii="Trebuchet MS" w:hAnsi="Trebuchet MS"/>
      <w:i/>
      <w:iCs/>
      <w:noProof/>
      <w:color w:val="000000"/>
      <w:sz w:val="22"/>
      <w:szCs w:val="22"/>
      <w:lang w:eastAsia="de-CH" w:bidi="ar-SA"/>
    </w:rPr>
  </w:style>
  <w:style w:type="paragraph" w:styleId="KeinLeerraum">
    <w:name w:val="No Spacing"/>
    <w:uiPriority w:val="1"/>
    <w:qFormat/>
    <w:rsid w:val="00DA49C2"/>
    <w:pPr>
      <w:widowControl/>
      <w:suppressAutoHyphens w:val="0"/>
    </w:pPr>
    <w:rPr>
      <w:rFonts w:ascii="Trebuchet MS" w:hAnsi="Trebuchet MS"/>
      <w:color w:val="000000"/>
      <w:sz w:val="22"/>
    </w:rPr>
  </w:style>
  <w:style w:type="character" w:customStyle="1" w:styleId="berschrift2Zchn">
    <w:name w:val="Überschrift 2 Zchn"/>
    <w:basedOn w:val="Absatz-Standardschriftart"/>
    <w:link w:val="berschrift2"/>
    <w:uiPriority w:val="9"/>
    <w:rsid w:val="00DA49C2"/>
    <w:rPr>
      <w:rFonts w:asciiTheme="majorHAnsi" w:eastAsiaTheme="majorEastAsia" w:hAnsiTheme="majorHAnsi"/>
      <w:color w:val="2E74B5" w:themeColor="accent1" w:themeShade="BF"/>
      <w:sz w:val="26"/>
      <w:szCs w:val="23"/>
    </w:rPr>
  </w:style>
  <w:style w:type="character" w:styleId="Hyperlink">
    <w:name w:val="Hyperlink"/>
    <w:basedOn w:val="Absatz-Standardschriftart"/>
    <w:uiPriority w:val="99"/>
    <w:unhideWhenUsed/>
    <w:rsid w:val="00044A61"/>
    <w:rPr>
      <w:color w:val="0563C1" w:themeColor="hyperlink"/>
      <w:u w:val="single"/>
    </w:rPr>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FC5C89"/>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C5C89"/>
    <w:rPr>
      <w:rFonts w:ascii="Segoe UI" w:hAnsi="Segoe UI"/>
      <w:color w:val="000000"/>
      <w:sz w:val="18"/>
      <w:szCs w:val="16"/>
    </w:rPr>
  </w:style>
  <w:style w:type="paragraph" w:styleId="berarbeitung">
    <w:name w:val="Revision"/>
    <w:hidden/>
    <w:uiPriority w:val="99"/>
    <w:semiHidden/>
    <w:rsid w:val="00FC5C89"/>
    <w:pPr>
      <w:widowControl/>
      <w:suppressAutoHyphens w:val="0"/>
      <w:autoSpaceDN/>
      <w:textAlignment w:val="auto"/>
    </w:pPr>
    <w:rPr>
      <w:rFonts w:ascii="Trebuchet MS" w:hAnsi="Trebuchet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Prressetext%20la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5840-1347-48D1-92A7-2ECFBC90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Prressetext lang.dotx</Template>
  <TotalTime>0</TotalTime>
  <Pages>1</Pages>
  <Words>248</Words>
  <Characters>1416</Characters>
  <Application>Microsoft Office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Seite 2 SpV</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2 SpV</dc:title>
  <dc:creator>Christiane Widmer</dc:creator>
  <cp:lastModifiedBy>Christiane Widmer</cp:lastModifiedBy>
  <cp:revision>3</cp:revision>
  <dcterms:created xsi:type="dcterms:W3CDTF">2022-11-23T08:28:00Z</dcterms:created>
  <dcterms:modified xsi:type="dcterms:W3CDTF">2022-11-23T08:33:00Z</dcterms:modified>
</cp:coreProperties>
</file>